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B032EE" w14:textId="4FA8E496" w:rsidR="007B2AE8" w:rsidRPr="00304D7F" w:rsidRDefault="005601E6" w:rsidP="00304D7F">
      <w:pPr>
        <w:jc w:val="center"/>
        <w:rPr>
          <w:sz w:val="44"/>
          <w:szCs w:val="44"/>
        </w:rPr>
      </w:pPr>
      <w:r w:rsidRPr="00304D7F">
        <w:rPr>
          <w:sz w:val="44"/>
          <w:szCs w:val="44"/>
        </w:rPr>
        <w:t>Sad Country</w:t>
      </w:r>
    </w:p>
    <w:p w14:paraId="0F0DE2C4" w14:textId="77777777" w:rsidR="005601E6" w:rsidRDefault="005601E6">
      <w:pPr>
        <w:rPr>
          <w:sz w:val="28"/>
          <w:szCs w:val="28"/>
        </w:rPr>
      </w:pPr>
    </w:p>
    <w:p w14:paraId="58B1EE3C" w14:textId="4A2D93A9" w:rsidR="005601E6" w:rsidRDefault="005601E6">
      <w:pPr>
        <w:rPr>
          <w:sz w:val="28"/>
          <w:szCs w:val="28"/>
        </w:rPr>
      </w:pPr>
      <w:r>
        <w:rPr>
          <w:sz w:val="28"/>
          <w:szCs w:val="28"/>
        </w:rPr>
        <w:t xml:space="preserve">Why sad country songs?  I’m not sad or </w:t>
      </w:r>
      <w:r w:rsidR="00EE7CDC">
        <w:rPr>
          <w:sz w:val="28"/>
          <w:szCs w:val="28"/>
        </w:rPr>
        <w:t>d</w:t>
      </w:r>
      <w:r>
        <w:rPr>
          <w:sz w:val="28"/>
          <w:szCs w:val="28"/>
        </w:rPr>
        <w:t>epressed.  There is something about the emotional response these melodies and lyrics bring forth that makes them appealing. We can all feel what they are saying. I had no particular criteria or process to select these songs other than that they resonate with me.</w:t>
      </w:r>
    </w:p>
    <w:p w14:paraId="06FDB91A" w14:textId="34C41B7C" w:rsidR="005601E6" w:rsidRDefault="005601E6">
      <w:pPr>
        <w:rPr>
          <w:sz w:val="28"/>
          <w:szCs w:val="28"/>
        </w:rPr>
      </w:pPr>
      <w:r>
        <w:rPr>
          <w:sz w:val="28"/>
          <w:szCs w:val="28"/>
        </w:rPr>
        <w:t xml:space="preserve">All arrangements are by me. My process starts by writing down most every note of every instrument. Sometimes I </w:t>
      </w:r>
      <w:r w:rsidR="00EE7CDC">
        <w:rPr>
          <w:sz w:val="28"/>
          <w:szCs w:val="28"/>
        </w:rPr>
        <w:t>us</w:t>
      </w:r>
      <w:r>
        <w:rPr>
          <w:sz w:val="28"/>
          <w:szCs w:val="28"/>
        </w:rPr>
        <w:t>e lead lines or scores from books to start the framework. A few piano parts were from books but most were rewritten by me.  All other parts I wrote or played except where noted.</w:t>
      </w:r>
    </w:p>
    <w:p w14:paraId="6DCF4C68" w14:textId="16A29571" w:rsidR="005601E6" w:rsidRDefault="005601E6">
      <w:pPr>
        <w:rPr>
          <w:sz w:val="28"/>
          <w:szCs w:val="28"/>
        </w:rPr>
      </w:pPr>
      <w:r>
        <w:rPr>
          <w:sz w:val="28"/>
          <w:szCs w:val="28"/>
        </w:rPr>
        <w:t>I am grateful for the contributions of my bride, Betsy Popkes, on piano for ma</w:t>
      </w:r>
      <w:r w:rsidR="00EE7CDC">
        <w:rPr>
          <w:sz w:val="28"/>
          <w:szCs w:val="28"/>
        </w:rPr>
        <w:t>n</w:t>
      </w:r>
      <w:r>
        <w:rPr>
          <w:sz w:val="28"/>
          <w:szCs w:val="28"/>
        </w:rPr>
        <w:t xml:space="preserve">y of the songs.  </w:t>
      </w:r>
      <w:r w:rsidR="00EE7CDC">
        <w:rPr>
          <w:sz w:val="28"/>
          <w:szCs w:val="28"/>
        </w:rPr>
        <w:t xml:space="preserve">Thanks </w:t>
      </w:r>
      <w:r>
        <w:rPr>
          <w:sz w:val="28"/>
          <w:szCs w:val="28"/>
        </w:rPr>
        <w:t>for contributions of Andrew Shu on fiddle and Jessie Sweeney on clarinet.  Kirk Hanson and Mayrin Rosales are each featured vocalists on songs.</w:t>
      </w:r>
    </w:p>
    <w:p w14:paraId="3A676D72" w14:textId="54CB46A0" w:rsidR="005601E6" w:rsidRDefault="005601E6">
      <w:pPr>
        <w:rPr>
          <w:sz w:val="28"/>
          <w:szCs w:val="28"/>
        </w:rPr>
      </w:pPr>
      <w:r>
        <w:rPr>
          <w:sz w:val="28"/>
          <w:szCs w:val="28"/>
        </w:rPr>
        <w:t>Sa</w:t>
      </w:r>
      <w:r w:rsidR="0022463D">
        <w:rPr>
          <w:sz w:val="28"/>
          <w:szCs w:val="28"/>
        </w:rPr>
        <w:t>d</w:t>
      </w:r>
      <w:r>
        <w:rPr>
          <w:sz w:val="28"/>
          <w:szCs w:val="28"/>
        </w:rPr>
        <w:t xml:space="preserve"> Country has been a work of fun and joy despite the title. Fifteen months of off and on work. (Due to travel and other interests) Hopefully my recording skills got better as well over that time. (The first tune had 12 mixes, the last just two.)</w:t>
      </w:r>
    </w:p>
    <w:p w14:paraId="49F88781" w14:textId="73ACBDB8" w:rsidR="00F606ED" w:rsidRDefault="005601E6">
      <w:pPr>
        <w:rPr>
          <w:sz w:val="28"/>
          <w:szCs w:val="28"/>
        </w:rPr>
      </w:pPr>
      <w:r>
        <w:rPr>
          <w:sz w:val="28"/>
          <w:szCs w:val="28"/>
        </w:rPr>
        <w:t>Steve Popkes     June 2026</w:t>
      </w:r>
    </w:p>
    <w:p w14:paraId="44F72844" w14:textId="77777777" w:rsidR="00F606ED" w:rsidRDefault="00F606ED">
      <w:pPr>
        <w:rPr>
          <w:sz w:val="28"/>
          <w:szCs w:val="28"/>
        </w:rPr>
      </w:pPr>
      <w:r>
        <w:rPr>
          <w:sz w:val="28"/>
          <w:szCs w:val="28"/>
        </w:rPr>
        <w:br w:type="page"/>
      </w:r>
    </w:p>
    <w:p w14:paraId="622E6E38" w14:textId="282ED25B" w:rsidR="00F606ED" w:rsidRPr="00F606ED" w:rsidRDefault="00F606ED" w:rsidP="00F606ED">
      <w:pPr>
        <w:jc w:val="center"/>
        <w:rPr>
          <w:sz w:val="52"/>
          <w:szCs w:val="52"/>
        </w:rPr>
      </w:pPr>
      <w:r w:rsidRPr="00F606ED">
        <w:rPr>
          <w:sz w:val="52"/>
          <w:szCs w:val="52"/>
        </w:rPr>
        <w:lastRenderedPageBreak/>
        <w:t>The Players.</w:t>
      </w:r>
    </w:p>
    <w:p w14:paraId="7346F32E" w14:textId="04530978" w:rsidR="00F606ED" w:rsidRDefault="00F606ED" w:rsidP="00F606ED">
      <w:pPr>
        <w:keepNext/>
      </w:pPr>
      <w:r>
        <w:rPr>
          <w:noProof/>
        </w:rPr>
        <mc:AlternateContent>
          <mc:Choice Requires="wps">
            <w:drawing>
              <wp:anchor distT="0" distB="0" distL="114300" distR="114300" simplePos="0" relativeHeight="251660288" behindDoc="1" locked="0" layoutInCell="1" allowOverlap="1" wp14:anchorId="0956DCCA" wp14:editId="0667F7B8">
                <wp:simplePos x="0" y="0"/>
                <wp:positionH relativeFrom="column">
                  <wp:posOffset>2011680</wp:posOffset>
                </wp:positionH>
                <wp:positionV relativeFrom="paragraph">
                  <wp:posOffset>1821180</wp:posOffset>
                </wp:positionV>
                <wp:extent cx="1215390" cy="635"/>
                <wp:effectExtent l="0" t="0" r="0" b="0"/>
                <wp:wrapTight wrapText="bothSides">
                  <wp:wrapPolygon edited="0">
                    <wp:start x="0" y="0"/>
                    <wp:lineTo x="0" y="21600"/>
                    <wp:lineTo x="21600" y="21600"/>
                    <wp:lineTo x="21600" y="0"/>
                  </wp:wrapPolygon>
                </wp:wrapTight>
                <wp:docPr id="1920421813" name="Text Box 1"/>
                <wp:cNvGraphicFramePr/>
                <a:graphic xmlns:a="http://schemas.openxmlformats.org/drawingml/2006/main">
                  <a:graphicData uri="http://schemas.microsoft.com/office/word/2010/wordprocessingShape">
                    <wps:wsp>
                      <wps:cNvSpPr txBox="1"/>
                      <wps:spPr>
                        <a:xfrm>
                          <a:off x="0" y="0"/>
                          <a:ext cx="1215390" cy="635"/>
                        </a:xfrm>
                        <a:prstGeom prst="rect">
                          <a:avLst/>
                        </a:prstGeom>
                        <a:solidFill>
                          <a:prstClr val="white"/>
                        </a:solidFill>
                        <a:ln>
                          <a:noFill/>
                        </a:ln>
                      </wps:spPr>
                      <wps:txbx>
                        <w:txbxContent>
                          <w:p w14:paraId="23392BBB" w14:textId="2FF807C8" w:rsidR="00F606ED" w:rsidRPr="00F606ED" w:rsidRDefault="00F606ED" w:rsidP="00F606ED">
                            <w:pPr>
                              <w:pStyle w:val="Caption"/>
                              <w:rPr>
                                <w:noProof/>
                                <w:sz w:val="28"/>
                                <w:szCs w:val="28"/>
                              </w:rPr>
                            </w:pPr>
                            <w:r w:rsidRPr="00F606ED">
                              <w:rPr>
                                <w:sz w:val="28"/>
                                <w:szCs w:val="28"/>
                              </w:rPr>
                              <w:t>Andrew Shu- Fiddle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0956DCCA" id="_x0000_t202" coordsize="21600,21600" o:spt="202" path="m,l,21600r21600,l21600,xe">
                <v:stroke joinstyle="miter"/>
                <v:path gradientshapeok="t" o:connecttype="rect"/>
              </v:shapetype>
              <v:shape id="Text Box 1" o:spid="_x0000_s1026" type="#_x0000_t202" style="position:absolute;margin-left:158.4pt;margin-top:143.4pt;width:95.7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" stroked="f">
                <v:textbox style="mso-fit-shape-to-text:t" inset="0,0,0,0">
                  <w:txbxContent>
                    <w:p w14:paraId="23392BBB" w14:textId="2FF807C8" w:rsidR="00F606ED" w:rsidRPr="00F606ED" w:rsidRDefault="00F606ED" w:rsidP="00F606ED">
                      <w:pPr>
                        <w:pStyle w:val="Caption"/>
                        <w:rPr>
                          <w:noProof/>
                          <w:sz w:val="28"/>
                          <w:szCs w:val="28"/>
                        </w:rPr>
                      </w:pPr>
                      <w:r w:rsidRPr="00F606ED">
                        <w:rPr>
                          <w:sz w:val="28"/>
                          <w:szCs w:val="28"/>
                        </w:rPr>
                        <w:t>Andrew Shu- Fiddle</w:t>
                      </w:r>
                    </w:p>
                  </w:txbxContent>
                </v:textbox>
                <w10:wrap type="tight"/>
              </v:shape>
            </w:pict>
          </mc:Fallback>
        </mc:AlternateContent>
      </w:r>
      <w:r w:rsidRPr="00F606ED">
        <w:rPr>
          <w:noProof/>
          <w:sz w:val="52"/>
          <w:szCs w:val="52"/>
        </w:rPr>
        <w:drawing>
          <wp:anchor distT="0" distB="0" distL="114300" distR="114300" simplePos="0" relativeHeight="251658240" behindDoc="1" locked="0" layoutInCell="1" allowOverlap="1" wp14:anchorId="2E5D82DB" wp14:editId="53F7267E">
            <wp:simplePos x="0" y="0"/>
            <wp:positionH relativeFrom="column">
              <wp:posOffset>1920240</wp:posOffset>
            </wp:positionH>
            <wp:positionV relativeFrom="paragraph">
              <wp:posOffset>3810</wp:posOffset>
            </wp:positionV>
            <wp:extent cx="1470660" cy="1759585"/>
            <wp:effectExtent l="0" t="0" r="0" b="0"/>
            <wp:wrapTight wrapText="bothSides">
              <wp:wrapPolygon edited="0">
                <wp:start x="0" y="0"/>
                <wp:lineTo x="0" y="21280"/>
                <wp:lineTo x="21264" y="21280"/>
                <wp:lineTo x="21264" y="0"/>
                <wp:lineTo x="0" y="0"/>
              </wp:wrapPolygon>
            </wp:wrapTight>
            <wp:docPr id="4520131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013112" name="Picture 452013112"/>
                    <pic:cNvPicPr/>
                  </pic:nvPicPr>
                  <pic:blipFill>
                    <a:blip r:embed="rId4" cstate="print">
                      <a:extLst>
                        <a:ext uri="{28A0092B-C50C-407E-A947-70E740481C1C}">
                          <a14:useLocalDpi xmlns:a14="http://schemas.microsoft.com/office/drawing/2010/main" val="0"/>
                        </a:ext>
                      </a:extLst>
                    </a:blip>
                    <a:stretch>
                      <a:fillRect/>
                    </a:stretch>
                  </pic:blipFill>
                  <pic:spPr>
                    <a:xfrm>
                      <a:off x="0" y="0"/>
                      <a:ext cx="1470660" cy="17595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1" locked="0" layoutInCell="1" allowOverlap="1" wp14:anchorId="6FEF4409" wp14:editId="2E7787ED">
                <wp:simplePos x="0" y="0"/>
                <wp:positionH relativeFrom="column">
                  <wp:posOffset>3771900</wp:posOffset>
                </wp:positionH>
                <wp:positionV relativeFrom="paragraph">
                  <wp:posOffset>1849120</wp:posOffset>
                </wp:positionV>
                <wp:extent cx="1478280" cy="635"/>
                <wp:effectExtent l="0" t="0" r="0" b="0"/>
                <wp:wrapTight wrapText="bothSides">
                  <wp:wrapPolygon edited="0">
                    <wp:start x="0" y="0"/>
                    <wp:lineTo x="0" y="21600"/>
                    <wp:lineTo x="21600" y="21600"/>
                    <wp:lineTo x="21600" y="0"/>
                  </wp:wrapPolygon>
                </wp:wrapTight>
                <wp:docPr id="1045539213" name="Text Box 1"/>
                <wp:cNvGraphicFramePr/>
                <a:graphic xmlns:a="http://schemas.openxmlformats.org/drawingml/2006/main">
                  <a:graphicData uri="http://schemas.microsoft.com/office/word/2010/wordprocessingShape">
                    <wps:wsp>
                      <wps:cNvSpPr txBox="1"/>
                      <wps:spPr>
                        <a:xfrm>
                          <a:off x="0" y="0"/>
                          <a:ext cx="1478280" cy="635"/>
                        </a:xfrm>
                        <a:prstGeom prst="rect">
                          <a:avLst/>
                        </a:prstGeom>
                        <a:solidFill>
                          <a:prstClr val="white"/>
                        </a:solidFill>
                        <a:ln>
                          <a:noFill/>
                        </a:ln>
                      </wps:spPr>
                      <wps:txbx>
                        <w:txbxContent>
                          <w:p w14:paraId="590347EF" w14:textId="15CE4770" w:rsidR="00F606ED" w:rsidRPr="00F606ED" w:rsidRDefault="00F606ED" w:rsidP="00F606ED">
                            <w:pPr>
                              <w:pStyle w:val="Caption"/>
                              <w:rPr>
                                <w:noProof/>
                                <w:sz w:val="28"/>
                                <w:szCs w:val="28"/>
                              </w:rPr>
                            </w:pPr>
                            <w:r w:rsidRPr="00F606ED">
                              <w:rPr>
                                <w:sz w:val="28"/>
                                <w:szCs w:val="28"/>
                              </w:rPr>
                              <w:t>Jessie Sweeney- Clarinet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EF4409" id="_x0000_s1027" type="#_x0000_t202" style="position:absolute;margin-left:297pt;margin-top:145.6pt;width:116.4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" stroked="f">
                <v:textbox style="mso-fit-shape-to-text:t" inset="0,0,0,0">
                  <w:txbxContent>
                    <w:p w14:paraId="590347EF" w14:textId="15CE4770" w:rsidR="00F606ED" w:rsidRPr="00F606ED" w:rsidRDefault="00F606ED" w:rsidP="00F606ED">
                      <w:pPr>
                        <w:pStyle w:val="Caption"/>
                        <w:rPr>
                          <w:noProof/>
                          <w:sz w:val="28"/>
                          <w:szCs w:val="28"/>
                        </w:rPr>
                      </w:pPr>
                      <w:r w:rsidRPr="00F606ED">
                        <w:rPr>
                          <w:sz w:val="28"/>
                          <w:szCs w:val="28"/>
                        </w:rPr>
                        <w:t>Jessie Sweeney- Clarinet</w:t>
                      </w:r>
                    </w:p>
                  </w:txbxContent>
                </v:textbox>
                <w10:wrap type="tight"/>
              </v:shape>
            </w:pict>
          </mc:Fallback>
        </mc:AlternateContent>
      </w:r>
      <w:r>
        <w:rPr>
          <w:noProof/>
        </w:rPr>
        <w:drawing>
          <wp:anchor distT="0" distB="0" distL="114300" distR="114300" simplePos="0" relativeHeight="251661312" behindDoc="1" locked="0" layoutInCell="1" allowOverlap="1" wp14:anchorId="1C121DB9" wp14:editId="5920A217">
            <wp:simplePos x="0" y="0"/>
            <wp:positionH relativeFrom="column">
              <wp:posOffset>3825240</wp:posOffset>
            </wp:positionH>
            <wp:positionV relativeFrom="paragraph">
              <wp:posOffset>4445</wp:posOffset>
            </wp:positionV>
            <wp:extent cx="1478280" cy="1787525"/>
            <wp:effectExtent l="0" t="0" r="7620" b="3175"/>
            <wp:wrapTight wrapText="bothSides">
              <wp:wrapPolygon edited="0">
                <wp:start x="0" y="0"/>
                <wp:lineTo x="0" y="21408"/>
                <wp:lineTo x="21433" y="21408"/>
                <wp:lineTo x="21433" y="0"/>
                <wp:lineTo x="0" y="0"/>
              </wp:wrapPolygon>
            </wp:wrapTight>
            <wp:docPr id="12668135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813546" name="Picture 1266813546"/>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78280" cy="1787525"/>
                    </a:xfrm>
                    <a:prstGeom prst="rect">
                      <a:avLst/>
                    </a:prstGeom>
                  </pic:spPr>
                </pic:pic>
              </a:graphicData>
            </a:graphic>
          </wp:anchor>
        </w:drawing>
      </w:r>
      <w:r>
        <w:rPr>
          <w:noProof/>
          <w:sz w:val="28"/>
          <w:szCs w:val="28"/>
        </w:rPr>
        <w:drawing>
          <wp:inline distT="0" distB="0" distL="0" distR="0" wp14:anchorId="00DB1342" wp14:editId="7C3D5CDE">
            <wp:extent cx="1539240" cy="1754339"/>
            <wp:effectExtent l="0" t="0" r="3810" b="0"/>
            <wp:docPr id="1796423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423358" name="Picture 1796423358"/>
                    <pic:cNvPicPr/>
                  </pic:nvPicPr>
                  <pic:blipFill>
                    <a:blip r:embed="rId6" cstate="print">
                      <a:extLst>
                        <a:ext uri="{28A0092B-C50C-407E-A947-70E740481C1C}">
                          <a14:useLocalDpi xmlns:a14="http://schemas.microsoft.com/office/drawing/2010/main" val="0"/>
                        </a:ext>
                      </a:extLst>
                    </a:blip>
                    <a:stretch>
                      <a:fillRect/>
                    </a:stretch>
                  </pic:blipFill>
                  <pic:spPr>
                    <a:xfrm>
                      <a:off x="0" y="0"/>
                      <a:ext cx="1546042" cy="1762092"/>
                    </a:xfrm>
                    <a:prstGeom prst="rect">
                      <a:avLst/>
                    </a:prstGeom>
                  </pic:spPr>
                </pic:pic>
              </a:graphicData>
            </a:graphic>
          </wp:inline>
        </w:drawing>
      </w:r>
    </w:p>
    <w:p w14:paraId="57F9C2D7" w14:textId="0B07E95C" w:rsidR="00F606ED" w:rsidRPr="00F606ED" w:rsidRDefault="00F606ED" w:rsidP="00F606ED">
      <w:pPr>
        <w:pStyle w:val="Caption"/>
        <w:rPr>
          <w:sz w:val="28"/>
          <w:szCs w:val="28"/>
        </w:rPr>
      </w:pPr>
      <w:r w:rsidRPr="00F606ED">
        <w:rPr>
          <w:sz w:val="28"/>
          <w:szCs w:val="28"/>
        </w:rPr>
        <w:t>Betsy Popkes - Piano</w:t>
      </w:r>
    </w:p>
    <w:p w14:paraId="198AD7FA" w14:textId="7BAE6E27" w:rsidR="00F606ED" w:rsidRDefault="000E5809" w:rsidP="00F606ED">
      <w:pPr>
        <w:keepNext/>
      </w:pPr>
      <w:r>
        <w:rPr>
          <w:noProof/>
        </w:rPr>
        <mc:AlternateContent>
          <mc:Choice Requires="wps">
            <w:drawing>
              <wp:anchor distT="0" distB="0" distL="114300" distR="114300" simplePos="0" relativeHeight="251666432" behindDoc="1" locked="0" layoutInCell="1" allowOverlap="1" wp14:anchorId="436ADA0D" wp14:editId="7E2E9373">
                <wp:simplePos x="0" y="0"/>
                <wp:positionH relativeFrom="column">
                  <wp:posOffset>2194560</wp:posOffset>
                </wp:positionH>
                <wp:positionV relativeFrom="paragraph">
                  <wp:posOffset>1842135</wp:posOffset>
                </wp:positionV>
                <wp:extent cx="1295400" cy="635"/>
                <wp:effectExtent l="0" t="0" r="0" b="0"/>
                <wp:wrapTight wrapText="bothSides">
                  <wp:wrapPolygon edited="0">
                    <wp:start x="0" y="0"/>
                    <wp:lineTo x="0" y="21600"/>
                    <wp:lineTo x="21600" y="21600"/>
                    <wp:lineTo x="21600" y="0"/>
                  </wp:wrapPolygon>
                </wp:wrapTight>
                <wp:docPr id="1140503420" name="Text Box 1"/>
                <wp:cNvGraphicFramePr/>
                <a:graphic xmlns:a="http://schemas.openxmlformats.org/drawingml/2006/main">
                  <a:graphicData uri="http://schemas.microsoft.com/office/word/2010/wordprocessingShape">
                    <wps:wsp>
                      <wps:cNvSpPr txBox="1"/>
                      <wps:spPr>
                        <a:xfrm>
                          <a:off x="0" y="0"/>
                          <a:ext cx="1295400" cy="635"/>
                        </a:xfrm>
                        <a:prstGeom prst="rect">
                          <a:avLst/>
                        </a:prstGeom>
                        <a:solidFill>
                          <a:prstClr val="white"/>
                        </a:solidFill>
                        <a:ln>
                          <a:noFill/>
                        </a:ln>
                      </wps:spPr>
                      <wps:txbx>
                        <w:txbxContent>
                          <w:p w14:paraId="5D866AF2" w14:textId="31BDC93A" w:rsidR="000E5809" w:rsidRPr="000E5809" w:rsidRDefault="000E5809" w:rsidP="000E5809">
                            <w:pPr>
                              <w:pStyle w:val="Caption"/>
                              <w:rPr>
                                <w:noProof/>
                                <w:sz w:val="28"/>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36ADA0D" id="_x0000_s1028" type="#_x0000_t202" style="position:absolute;margin-left:172.8pt;margin-top:145.05pt;width:102pt;height:.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" stroked="f">
                <v:textbox style="mso-fit-shape-to-text:t" inset="0,0,0,0">
                  <w:txbxContent>
                    <w:p w14:paraId="5D866AF2" w14:textId="31BDC93A" w:rsidR="000E5809" w:rsidRPr="000E5809" w:rsidRDefault="000E5809" w:rsidP="000E5809">
                      <w:pPr>
                        <w:pStyle w:val="Caption"/>
                        <w:rPr>
                          <w:noProof/>
                          <w:sz w:val="28"/>
                          <w:szCs w:val="28"/>
                        </w:rPr>
                      </w:pPr>
                    </w:p>
                  </w:txbxContent>
                </v:textbox>
                <w10:wrap type="tight"/>
              </v:shape>
            </w:pict>
          </mc:Fallback>
        </mc:AlternateContent>
      </w:r>
      <w:r w:rsidR="00F606ED">
        <w:rPr>
          <w:noProof/>
          <w:sz w:val="28"/>
          <w:szCs w:val="28"/>
        </w:rPr>
        <w:drawing>
          <wp:inline distT="0" distB="0" distL="0" distR="0" wp14:anchorId="21646039" wp14:editId="6DC4CB72">
            <wp:extent cx="1572626" cy="1684020"/>
            <wp:effectExtent l="0" t="0" r="8890" b="0"/>
            <wp:docPr id="19726688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668804" name="Picture 1972668804"/>
                    <pic:cNvPicPr/>
                  </pic:nvPicPr>
                  <pic:blipFill>
                    <a:blip r:embed="rId7"/>
                    <a:stretch>
                      <a:fillRect/>
                    </a:stretch>
                  </pic:blipFill>
                  <pic:spPr>
                    <a:xfrm>
                      <a:off x="0" y="0"/>
                      <a:ext cx="1582354" cy="1694437"/>
                    </a:xfrm>
                    <a:prstGeom prst="rect">
                      <a:avLst/>
                    </a:prstGeom>
                  </pic:spPr>
                </pic:pic>
              </a:graphicData>
            </a:graphic>
          </wp:inline>
        </w:drawing>
      </w:r>
      <w:r w:rsidRPr="000E5809">
        <w:t xml:space="preserve"> </w:t>
      </w:r>
    </w:p>
    <w:p w14:paraId="4671EF2D" w14:textId="24B6CD7F" w:rsidR="00A11D37" w:rsidRPr="00F606ED" w:rsidRDefault="00F606ED" w:rsidP="00F606ED">
      <w:pPr>
        <w:pStyle w:val="Caption"/>
        <w:rPr>
          <w:sz w:val="28"/>
          <w:szCs w:val="28"/>
        </w:rPr>
      </w:pPr>
      <w:r w:rsidRPr="00F606ED">
        <w:rPr>
          <w:sz w:val="28"/>
          <w:szCs w:val="28"/>
        </w:rPr>
        <w:t>Kirk Hansen- Vocal</w:t>
      </w:r>
    </w:p>
    <w:p w14:paraId="19D01C9D" w14:textId="5FE6678F" w:rsidR="00F606ED" w:rsidRDefault="00F606ED">
      <w:pPr>
        <w:rPr>
          <w:sz w:val="28"/>
          <w:szCs w:val="28"/>
        </w:rPr>
      </w:pPr>
      <w:r>
        <w:rPr>
          <w:sz w:val="28"/>
          <w:szCs w:val="28"/>
        </w:rPr>
        <w:br w:type="page"/>
      </w:r>
    </w:p>
    <w:p w14:paraId="251FBF74" w14:textId="77777777" w:rsidR="00F606ED" w:rsidRDefault="00F606ED">
      <w:pPr>
        <w:rPr>
          <w:sz w:val="28"/>
          <w:szCs w:val="28"/>
        </w:rPr>
      </w:pPr>
    </w:p>
    <w:p w14:paraId="18285C6C" w14:textId="54CEBA5B" w:rsidR="00A11D37" w:rsidRDefault="00F606ED">
      <w:pPr>
        <w:rPr>
          <w:sz w:val="28"/>
          <w:szCs w:val="28"/>
        </w:rPr>
      </w:pPr>
      <w:r>
        <w:rPr>
          <w:sz w:val="28"/>
          <w:szCs w:val="28"/>
        </w:rPr>
        <w:t>01 Tennessee Waltz</w:t>
      </w:r>
    </w:p>
    <w:p w14:paraId="6F8CC7FC" w14:textId="2F90BDEC" w:rsidR="00F606ED" w:rsidRDefault="00F606ED">
      <w:pPr>
        <w:rPr>
          <w:sz w:val="28"/>
          <w:szCs w:val="28"/>
        </w:rPr>
      </w:pPr>
      <w:r>
        <w:rPr>
          <w:sz w:val="28"/>
          <w:szCs w:val="28"/>
        </w:rPr>
        <w:t xml:space="preserve">Many sad country songs are about lost love. This was one our band, </w:t>
      </w:r>
      <w:r w:rsidRPr="00F606ED">
        <w:rPr>
          <w:i/>
          <w:iCs/>
          <w:sz w:val="28"/>
          <w:szCs w:val="28"/>
        </w:rPr>
        <w:t>Whiskey and Cigars</w:t>
      </w:r>
      <w:r>
        <w:rPr>
          <w:sz w:val="28"/>
          <w:szCs w:val="28"/>
        </w:rPr>
        <w:t xml:space="preserve">, used to play. The structure was already in my head.  </w:t>
      </w:r>
      <w:r w:rsidR="00EE7CDC">
        <w:rPr>
          <w:sz w:val="28"/>
          <w:szCs w:val="28"/>
        </w:rPr>
        <w:t>I included all</w:t>
      </w:r>
      <w:r>
        <w:rPr>
          <w:sz w:val="28"/>
          <w:szCs w:val="28"/>
        </w:rPr>
        <w:t xml:space="preserve"> all the verses. </w:t>
      </w:r>
      <w:r w:rsidR="00EE7CDC">
        <w:rPr>
          <w:sz w:val="28"/>
          <w:szCs w:val="28"/>
        </w:rPr>
        <w:t xml:space="preserve">(other recordings may </w:t>
      </w:r>
      <w:proofErr w:type="gramStart"/>
      <w:r w:rsidR="00EE7CDC">
        <w:rPr>
          <w:sz w:val="28"/>
          <w:szCs w:val="28"/>
        </w:rPr>
        <w:t xml:space="preserve">not) </w:t>
      </w:r>
      <w:r>
        <w:rPr>
          <w:sz w:val="28"/>
          <w:szCs w:val="28"/>
        </w:rPr>
        <w:t xml:space="preserve"> Piano</w:t>
      </w:r>
      <w:proofErr w:type="gramEnd"/>
      <w:r>
        <w:rPr>
          <w:sz w:val="28"/>
          <w:szCs w:val="28"/>
        </w:rPr>
        <w:t xml:space="preserve">- Betsy </w:t>
      </w:r>
      <w:proofErr w:type="gramStart"/>
      <w:r>
        <w:rPr>
          <w:sz w:val="28"/>
          <w:szCs w:val="28"/>
        </w:rPr>
        <w:t>Popkes  Fid</w:t>
      </w:r>
      <w:r w:rsidR="00D46E2E">
        <w:rPr>
          <w:sz w:val="28"/>
          <w:szCs w:val="28"/>
        </w:rPr>
        <w:t>d</w:t>
      </w:r>
      <w:r>
        <w:rPr>
          <w:sz w:val="28"/>
          <w:szCs w:val="28"/>
        </w:rPr>
        <w:t>le</w:t>
      </w:r>
      <w:proofErr w:type="gramEnd"/>
      <w:r>
        <w:rPr>
          <w:sz w:val="28"/>
          <w:szCs w:val="28"/>
        </w:rPr>
        <w:t xml:space="preserve">- Andrew Shu </w:t>
      </w:r>
    </w:p>
    <w:p w14:paraId="6E8ACF2A" w14:textId="1FA68BB5" w:rsidR="00D46E2E" w:rsidRDefault="00D46E2E">
      <w:pPr>
        <w:rPr>
          <w:sz w:val="28"/>
          <w:szCs w:val="28"/>
        </w:rPr>
      </w:pPr>
      <w:r>
        <w:rPr>
          <w:sz w:val="28"/>
          <w:szCs w:val="28"/>
        </w:rPr>
        <w:t>02</w:t>
      </w:r>
      <w:r w:rsidR="00DE2C99">
        <w:rPr>
          <w:sz w:val="28"/>
          <w:szCs w:val="28"/>
        </w:rPr>
        <w:t xml:space="preserve"> Blue Eyes Crying in the Rain</w:t>
      </w:r>
    </w:p>
    <w:p w14:paraId="683E10B4" w14:textId="75B31956" w:rsidR="00DE2C99" w:rsidRDefault="00DE2C99">
      <w:pPr>
        <w:rPr>
          <w:sz w:val="28"/>
          <w:szCs w:val="28"/>
        </w:rPr>
      </w:pPr>
      <w:r>
        <w:rPr>
          <w:sz w:val="28"/>
          <w:szCs w:val="28"/>
        </w:rPr>
        <w:t>Sometimes I write my own piano accompaniments, because the ones you buy always play the melody. I usually don’t want that. This is one of those. While working on this one our son, Michael Staf</w:t>
      </w:r>
      <w:r w:rsidR="00EE7CDC">
        <w:rPr>
          <w:sz w:val="28"/>
          <w:szCs w:val="28"/>
        </w:rPr>
        <w:t>f</w:t>
      </w:r>
      <w:r>
        <w:rPr>
          <w:sz w:val="28"/>
          <w:szCs w:val="28"/>
        </w:rPr>
        <w:t>ord, gifted me a 12string guitar. It was perfect for my vision of verse 2. I borrowed the idea o</w:t>
      </w:r>
      <w:r w:rsidR="00EE7CDC">
        <w:rPr>
          <w:sz w:val="28"/>
          <w:szCs w:val="28"/>
        </w:rPr>
        <w:t>f</w:t>
      </w:r>
      <w:r>
        <w:rPr>
          <w:sz w:val="28"/>
          <w:szCs w:val="28"/>
        </w:rPr>
        <w:t xml:space="preserve"> cello in a country band from the Dixie Chicks.  Andrew Shu delivers a great fiddle part.</w:t>
      </w:r>
    </w:p>
    <w:p w14:paraId="0E6CAED6" w14:textId="4F400B90" w:rsidR="00DE2C99" w:rsidRDefault="00DE2C99">
      <w:pPr>
        <w:rPr>
          <w:sz w:val="28"/>
          <w:szCs w:val="28"/>
        </w:rPr>
      </w:pPr>
      <w:r>
        <w:rPr>
          <w:sz w:val="28"/>
          <w:szCs w:val="28"/>
        </w:rPr>
        <w:t xml:space="preserve">03 Cold </w:t>
      </w:r>
      <w:proofErr w:type="spellStart"/>
      <w:r>
        <w:rPr>
          <w:sz w:val="28"/>
          <w:szCs w:val="28"/>
        </w:rPr>
        <w:t>Cold</w:t>
      </w:r>
      <w:proofErr w:type="spellEnd"/>
      <w:r>
        <w:rPr>
          <w:sz w:val="28"/>
          <w:szCs w:val="28"/>
        </w:rPr>
        <w:t xml:space="preserve"> Heart</w:t>
      </w:r>
    </w:p>
    <w:p w14:paraId="493943E0" w14:textId="0191BE7A" w:rsidR="00A3350F" w:rsidRDefault="00A3350F">
      <w:pPr>
        <w:rPr>
          <w:sz w:val="28"/>
          <w:szCs w:val="28"/>
        </w:rPr>
      </w:pPr>
      <w:r>
        <w:rPr>
          <w:sz w:val="28"/>
          <w:szCs w:val="28"/>
        </w:rPr>
        <w:t>My observation is most of the old songs from Hank Williams Sr. were sad. They seem to resonate from his heart.  Nora Jones recorded a version of this about 25 years ago. It inspired my take.  It’s a country song in a blues style.  I played it all on this one.</w:t>
      </w:r>
    </w:p>
    <w:p w14:paraId="26097949" w14:textId="04FA9F3E" w:rsidR="00A3350F" w:rsidRDefault="00A3350F">
      <w:pPr>
        <w:rPr>
          <w:sz w:val="28"/>
          <w:szCs w:val="28"/>
        </w:rPr>
      </w:pPr>
      <w:r>
        <w:rPr>
          <w:sz w:val="28"/>
          <w:szCs w:val="28"/>
        </w:rPr>
        <w:t xml:space="preserve">04 Long Black </w:t>
      </w:r>
      <w:proofErr w:type="gramStart"/>
      <w:r>
        <w:rPr>
          <w:sz w:val="28"/>
          <w:szCs w:val="28"/>
        </w:rPr>
        <w:t>Veil  (</w:t>
      </w:r>
      <w:proofErr w:type="gramEnd"/>
      <w:r>
        <w:rPr>
          <w:sz w:val="28"/>
          <w:szCs w:val="28"/>
        </w:rPr>
        <w:t xml:space="preserve"> A story song)</w:t>
      </w:r>
    </w:p>
    <w:p w14:paraId="46E50ECD" w14:textId="1179AB23" w:rsidR="00A3350F" w:rsidRDefault="00A3350F">
      <w:pPr>
        <w:rPr>
          <w:sz w:val="28"/>
          <w:szCs w:val="28"/>
        </w:rPr>
      </w:pPr>
      <w:r>
        <w:rPr>
          <w:sz w:val="28"/>
          <w:szCs w:val="28"/>
        </w:rPr>
        <w:t xml:space="preserve">I first heard this about 25 years ago at a pub in Portland Oregon. I always wanted to cover it. </w:t>
      </w:r>
      <w:proofErr w:type="gramStart"/>
      <w:r>
        <w:rPr>
          <w:sz w:val="28"/>
          <w:szCs w:val="28"/>
        </w:rPr>
        <w:t>Finally</w:t>
      </w:r>
      <w:proofErr w:type="gramEnd"/>
      <w:r>
        <w:rPr>
          <w:sz w:val="28"/>
          <w:szCs w:val="28"/>
        </w:rPr>
        <w:t xml:space="preserve"> I got there. This is bluegrass style. All played by me. Accordion was fun. And </w:t>
      </w:r>
      <w:proofErr w:type="gramStart"/>
      <w:r>
        <w:rPr>
          <w:sz w:val="28"/>
          <w:szCs w:val="28"/>
        </w:rPr>
        <w:t>yes</w:t>
      </w:r>
      <w:proofErr w:type="gramEnd"/>
      <w:r>
        <w:rPr>
          <w:sz w:val="28"/>
          <w:szCs w:val="28"/>
        </w:rPr>
        <w:t xml:space="preserve"> cello is not a traditional bluegrass instrument.  In traditional bluegrass they all gather around one microphone.  I figure it took at least seven if </w:t>
      </w:r>
      <w:r w:rsidR="00EE7CDC">
        <w:rPr>
          <w:sz w:val="28"/>
          <w:szCs w:val="28"/>
        </w:rPr>
        <w:t>m</w:t>
      </w:r>
      <w:r>
        <w:rPr>
          <w:sz w:val="28"/>
          <w:szCs w:val="28"/>
        </w:rPr>
        <w:t>e gathered around that mic.</w:t>
      </w:r>
    </w:p>
    <w:p w14:paraId="22611C3F" w14:textId="10F94FD2" w:rsidR="00A3350F" w:rsidRDefault="00A3350F">
      <w:pPr>
        <w:rPr>
          <w:sz w:val="28"/>
          <w:szCs w:val="28"/>
        </w:rPr>
      </w:pPr>
      <w:r>
        <w:rPr>
          <w:sz w:val="28"/>
          <w:szCs w:val="28"/>
        </w:rPr>
        <w:t>05 Lucille</w:t>
      </w:r>
    </w:p>
    <w:p w14:paraId="5BCF60B4" w14:textId="156140B1" w:rsidR="003D4565" w:rsidRDefault="00A3350F">
      <w:pPr>
        <w:rPr>
          <w:sz w:val="28"/>
          <w:szCs w:val="28"/>
        </w:rPr>
      </w:pPr>
      <w:r>
        <w:rPr>
          <w:sz w:val="28"/>
          <w:szCs w:val="28"/>
        </w:rPr>
        <w:t>A song most of us know. You can’t he</w:t>
      </w:r>
      <w:r w:rsidR="0022463D">
        <w:rPr>
          <w:sz w:val="28"/>
          <w:szCs w:val="28"/>
        </w:rPr>
        <w:t>l</w:t>
      </w:r>
      <w:r>
        <w:rPr>
          <w:sz w:val="28"/>
          <w:szCs w:val="28"/>
        </w:rPr>
        <w:t>p but to sing along. In early 2025 I took some piano lessons, thus the basic piano part. I admit midi played some of this. Harmony was fun</w:t>
      </w:r>
      <w:r w:rsidR="003D4565">
        <w:rPr>
          <w:sz w:val="28"/>
          <w:szCs w:val="28"/>
        </w:rPr>
        <w:t>.  Fiddle- Andrew Shu</w:t>
      </w:r>
    </w:p>
    <w:p w14:paraId="42356233" w14:textId="77777777" w:rsidR="003D4565" w:rsidRDefault="003D4565">
      <w:pPr>
        <w:rPr>
          <w:sz w:val="28"/>
          <w:szCs w:val="28"/>
        </w:rPr>
      </w:pPr>
      <w:r>
        <w:rPr>
          <w:sz w:val="28"/>
          <w:szCs w:val="28"/>
        </w:rPr>
        <w:br w:type="page"/>
      </w:r>
    </w:p>
    <w:p w14:paraId="7D9C71DA" w14:textId="32CA3429" w:rsidR="003D4565" w:rsidRDefault="003D4565">
      <w:pPr>
        <w:rPr>
          <w:sz w:val="28"/>
          <w:szCs w:val="28"/>
        </w:rPr>
      </w:pPr>
      <w:r>
        <w:rPr>
          <w:sz w:val="28"/>
          <w:szCs w:val="28"/>
        </w:rPr>
        <w:lastRenderedPageBreak/>
        <w:t>06 Blue</w:t>
      </w:r>
    </w:p>
    <w:p w14:paraId="41DD6612" w14:textId="62C0F9EC" w:rsidR="006472FB" w:rsidRDefault="003D4565">
      <w:pPr>
        <w:rPr>
          <w:sz w:val="28"/>
          <w:szCs w:val="28"/>
        </w:rPr>
      </w:pPr>
      <w:r>
        <w:rPr>
          <w:sz w:val="28"/>
          <w:szCs w:val="28"/>
        </w:rPr>
        <w:t>One of the country swing songs on this album. Vocalist, Mayrin Rosales, brought this to me. It came from my offer to friends who want to try recording. She can really deliver. (Check out o</w:t>
      </w:r>
      <w:r w:rsidR="00EE7CDC">
        <w:rPr>
          <w:sz w:val="28"/>
          <w:szCs w:val="28"/>
        </w:rPr>
        <w:t>u</w:t>
      </w:r>
      <w:r>
        <w:rPr>
          <w:sz w:val="28"/>
          <w:szCs w:val="28"/>
        </w:rPr>
        <w:t xml:space="preserve">r version of </w:t>
      </w:r>
      <w:r w:rsidRPr="003D4565">
        <w:rPr>
          <w:i/>
          <w:iCs/>
          <w:sz w:val="28"/>
          <w:szCs w:val="28"/>
        </w:rPr>
        <w:t xml:space="preserve">Le </w:t>
      </w:r>
      <w:proofErr w:type="spellStart"/>
      <w:r w:rsidRPr="003D4565">
        <w:rPr>
          <w:i/>
          <w:iCs/>
          <w:sz w:val="28"/>
          <w:szCs w:val="28"/>
        </w:rPr>
        <w:t>fe</w:t>
      </w:r>
      <w:proofErr w:type="spellEnd"/>
      <w:r w:rsidRPr="003D4565">
        <w:rPr>
          <w:i/>
          <w:iCs/>
          <w:sz w:val="28"/>
          <w:szCs w:val="28"/>
        </w:rPr>
        <w:t xml:space="preserve"> de Maria</w:t>
      </w:r>
      <w:r>
        <w:rPr>
          <w:sz w:val="28"/>
          <w:szCs w:val="28"/>
        </w:rPr>
        <w:t xml:space="preserve"> on You Tube.) </w:t>
      </w:r>
      <w:r w:rsidR="006472FB">
        <w:rPr>
          <w:sz w:val="28"/>
          <w:szCs w:val="28"/>
        </w:rPr>
        <w:t xml:space="preserve">  Piano- Betsy </w:t>
      </w:r>
      <w:proofErr w:type="gramStart"/>
      <w:r w:rsidR="006472FB">
        <w:rPr>
          <w:sz w:val="28"/>
          <w:szCs w:val="28"/>
        </w:rPr>
        <w:t>Popkes  Clarinet</w:t>
      </w:r>
      <w:proofErr w:type="gramEnd"/>
      <w:r w:rsidR="006472FB">
        <w:rPr>
          <w:sz w:val="28"/>
          <w:szCs w:val="28"/>
        </w:rPr>
        <w:t xml:space="preserve">- Jessie </w:t>
      </w:r>
      <w:proofErr w:type="gramStart"/>
      <w:r w:rsidR="006472FB">
        <w:rPr>
          <w:sz w:val="28"/>
          <w:szCs w:val="28"/>
        </w:rPr>
        <w:t>Sweeney  Trombones</w:t>
      </w:r>
      <w:proofErr w:type="gramEnd"/>
      <w:r w:rsidR="006472FB">
        <w:rPr>
          <w:sz w:val="28"/>
          <w:szCs w:val="28"/>
        </w:rPr>
        <w:t xml:space="preserve">- Steve </w:t>
      </w:r>
      <w:proofErr w:type="gramStart"/>
      <w:r w:rsidR="006472FB">
        <w:rPr>
          <w:sz w:val="28"/>
          <w:szCs w:val="28"/>
        </w:rPr>
        <w:t>Popkes  In</w:t>
      </w:r>
      <w:proofErr w:type="gramEnd"/>
      <w:r w:rsidR="006472FB">
        <w:rPr>
          <w:sz w:val="28"/>
          <w:szCs w:val="28"/>
        </w:rPr>
        <w:t xml:space="preserve"> July 2025 I found an old trombone in an antique store. I thought Why Not?  Discovered I could still play 40 years later.</w:t>
      </w:r>
    </w:p>
    <w:p w14:paraId="18FFEADC" w14:textId="667CDC3C" w:rsidR="003D4565" w:rsidRDefault="003D4565">
      <w:pPr>
        <w:rPr>
          <w:sz w:val="28"/>
          <w:szCs w:val="28"/>
        </w:rPr>
      </w:pPr>
      <w:r>
        <w:rPr>
          <w:sz w:val="28"/>
          <w:szCs w:val="28"/>
        </w:rPr>
        <w:t>07 When I call your Name</w:t>
      </w:r>
    </w:p>
    <w:p w14:paraId="2D74D573" w14:textId="71A415F6" w:rsidR="003D4565" w:rsidRDefault="003D4565">
      <w:pPr>
        <w:rPr>
          <w:sz w:val="28"/>
          <w:szCs w:val="28"/>
        </w:rPr>
      </w:pPr>
      <w:r>
        <w:rPr>
          <w:sz w:val="28"/>
          <w:szCs w:val="28"/>
        </w:rPr>
        <w:t>A few years ago</w:t>
      </w:r>
      <w:r w:rsidR="00EE7CDC">
        <w:rPr>
          <w:sz w:val="28"/>
          <w:szCs w:val="28"/>
        </w:rPr>
        <w:t>,</w:t>
      </w:r>
      <w:r>
        <w:rPr>
          <w:sz w:val="28"/>
          <w:szCs w:val="28"/>
        </w:rPr>
        <w:t xml:space="preserve"> I covered Vince Gill’s “</w:t>
      </w:r>
      <w:r w:rsidRPr="003D4565">
        <w:rPr>
          <w:i/>
          <w:iCs/>
          <w:sz w:val="28"/>
          <w:szCs w:val="28"/>
        </w:rPr>
        <w:t>Go Rest High on that Mountain</w:t>
      </w:r>
      <w:r>
        <w:rPr>
          <w:sz w:val="28"/>
          <w:szCs w:val="28"/>
        </w:rPr>
        <w:t>” In this case I wanted another Vince Gill tune. This one was on a list of sad country songs.  This is part of my attempt at Floyd Cramer style piano.  I wrote the part but midi played some of it.  Harmonica is really a melodica.  (Looks like harmonica with keys)</w:t>
      </w:r>
    </w:p>
    <w:p w14:paraId="41625F61" w14:textId="6B852E0F" w:rsidR="006472FB" w:rsidRDefault="006472FB">
      <w:pPr>
        <w:rPr>
          <w:sz w:val="28"/>
          <w:szCs w:val="28"/>
        </w:rPr>
      </w:pPr>
      <w:r>
        <w:rPr>
          <w:sz w:val="28"/>
          <w:szCs w:val="28"/>
        </w:rPr>
        <w:t>08 Seven Spanish Angels</w:t>
      </w:r>
    </w:p>
    <w:p w14:paraId="40D0992D" w14:textId="0A1553E3" w:rsidR="006472FB" w:rsidRDefault="006472FB">
      <w:pPr>
        <w:rPr>
          <w:sz w:val="28"/>
          <w:szCs w:val="28"/>
        </w:rPr>
      </w:pPr>
      <w:r>
        <w:rPr>
          <w:sz w:val="28"/>
          <w:szCs w:val="28"/>
        </w:rPr>
        <w:t xml:space="preserve">Another tune previous covered by </w:t>
      </w:r>
      <w:r w:rsidRPr="006472FB">
        <w:rPr>
          <w:i/>
          <w:iCs/>
          <w:sz w:val="28"/>
          <w:szCs w:val="28"/>
        </w:rPr>
        <w:t>Whiskey and Cigars</w:t>
      </w:r>
      <w:r>
        <w:rPr>
          <w:sz w:val="28"/>
          <w:szCs w:val="28"/>
        </w:rPr>
        <w:t>. This is my new arrangement. I find no other recording that includes verse 3. I had to write 2 lines of lyric for that.  Good friend, Kirk Hansen, delivers a great performance on this duet.</w:t>
      </w:r>
      <w:r w:rsidR="00EE7CDC">
        <w:rPr>
          <w:sz w:val="28"/>
          <w:szCs w:val="28"/>
        </w:rPr>
        <w:t xml:space="preserve">  I like the marimba.</w:t>
      </w:r>
    </w:p>
    <w:p w14:paraId="06C9D9A0" w14:textId="659880CD" w:rsidR="006472FB" w:rsidRDefault="006472FB">
      <w:pPr>
        <w:rPr>
          <w:sz w:val="28"/>
          <w:szCs w:val="28"/>
        </w:rPr>
      </w:pPr>
      <w:r>
        <w:rPr>
          <w:sz w:val="28"/>
          <w:szCs w:val="28"/>
        </w:rPr>
        <w:t>09 Crazy</w:t>
      </w:r>
    </w:p>
    <w:p w14:paraId="504D90C6" w14:textId="7E8F89C8" w:rsidR="006472FB" w:rsidRDefault="006472FB">
      <w:pPr>
        <w:rPr>
          <w:sz w:val="28"/>
          <w:szCs w:val="28"/>
        </w:rPr>
      </w:pPr>
      <w:r>
        <w:rPr>
          <w:sz w:val="28"/>
          <w:szCs w:val="28"/>
        </w:rPr>
        <w:t xml:space="preserve">A tune written when Willie Nelson was young! The old TV show, </w:t>
      </w:r>
      <w:r w:rsidRPr="006472FB">
        <w:rPr>
          <w:i/>
          <w:iCs/>
          <w:sz w:val="28"/>
          <w:szCs w:val="28"/>
        </w:rPr>
        <w:t>Monk</w:t>
      </w:r>
      <w:r>
        <w:rPr>
          <w:sz w:val="28"/>
          <w:szCs w:val="28"/>
        </w:rPr>
        <w:t xml:space="preserve"> had an episode where Monk played his clarinet along with Willie. I thought, Why Not? Jessie Sweeney delivers on clarinet. I added trombone for extra non-traditional goodness.  </w:t>
      </w:r>
      <w:proofErr w:type="gramStart"/>
      <w:r>
        <w:rPr>
          <w:sz w:val="28"/>
          <w:szCs w:val="28"/>
        </w:rPr>
        <w:t>Thanks Betsy</w:t>
      </w:r>
      <w:proofErr w:type="gramEnd"/>
      <w:r>
        <w:rPr>
          <w:sz w:val="28"/>
          <w:szCs w:val="28"/>
        </w:rPr>
        <w:t xml:space="preserve"> for covering a difficult piano part.</w:t>
      </w:r>
    </w:p>
    <w:p w14:paraId="0912E9CA" w14:textId="72116B3C" w:rsidR="006472FB" w:rsidRDefault="006472FB">
      <w:pPr>
        <w:rPr>
          <w:sz w:val="28"/>
          <w:szCs w:val="28"/>
        </w:rPr>
      </w:pPr>
      <w:r>
        <w:rPr>
          <w:sz w:val="28"/>
          <w:szCs w:val="28"/>
        </w:rPr>
        <w:t xml:space="preserve">10 Green </w:t>
      </w:r>
      <w:proofErr w:type="spellStart"/>
      <w:r>
        <w:rPr>
          <w:sz w:val="28"/>
          <w:szCs w:val="28"/>
        </w:rPr>
        <w:t>Green</w:t>
      </w:r>
      <w:proofErr w:type="spellEnd"/>
      <w:r>
        <w:rPr>
          <w:sz w:val="28"/>
          <w:szCs w:val="28"/>
        </w:rPr>
        <w:t xml:space="preserve"> Grass of Home</w:t>
      </w:r>
    </w:p>
    <w:p w14:paraId="6DBEF947" w14:textId="2480AAAB" w:rsidR="00A3350F" w:rsidRDefault="006472FB">
      <w:pPr>
        <w:rPr>
          <w:sz w:val="28"/>
          <w:szCs w:val="28"/>
        </w:rPr>
      </w:pPr>
      <w:r>
        <w:rPr>
          <w:sz w:val="28"/>
          <w:szCs w:val="28"/>
        </w:rPr>
        <w:t>The last song recorded for this project.</w:t>
      </w:r>
      <w:r w:rsidR="00554939">
        <w:rPr>
          <w:sz w:val="28"/>
          <w:szCs w:val="28"/>
        </w:rPr>
        <w:t xml:space="preserve"> I wanted a no</w:t>
      </w:r>
      <w:r w:rsidR="0022463D">
        <w:rPr>
          <w:sz w:val="28"/>
          <w:szCs w:val="28"/>
        </w:rPr>
        <w:t>d</w:t>
      </w:r>
      <w:r w:rsidR="00554939">
        <w:rPr>
          <w:sz w:val="28"/>
          <w:szCs w:val="28"/>
        </w:rPr>
        <w:t xml:space="preserve"> to the Nashville Sound of the 50s and 60s thus the strings. You don’t know it’s a sad song until the end. Piano- Betsy Popkes</w:t>
      </w:r>
    </w:p>
    <w:p w14:paraId="3D297964" w14:textId="77777777" w:rsidR="00A3350F" w:rsidRDefault="00A3350F">
      <w:pPr>
        <w:rPr>
          <w:sz w:val="28"/>
          <w:szCs w:val="28"/>
        </w:rPr>
      </w:pPr>
    </w:p>
    <w:sectPr w:rsidR="00A3350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C37"/>
    <w:rsid w:val="000E5809"/>
    <w:rsid w:val="0022463D"/>
    <w:rsid w:val="00304D7F"/>
    <w:rsid w:val="003D4565"/>
    <w:rsid w:val="00470541"/>
    <w:rsid w:val="00554939"/>
    <w:rsid w:val="0055719E"/>
    <w:rsid w:val="005601E6"/>
    <w:rsid w:val="00606C37"/>
    <w:rsid w:val="006472FB"/>
    <w:rsid w:val="007B2AE8"/>
    <w:rsid w:val="009A5934"/>
    <w:rsid w:val="009B1BB8"/>
    <w:rsid w:val="009C6E82"/>
    <w:rsid w:val="009E7F97"/>
    <w:rsid w:val="00A11D37"/>
    <w:rsid w:val="00A12BB2"/>
    <w:rsid w:val="00A3350F"/>
    <w:rsid w:val="00D46E2E"/>
    <w:rsid w:val="00DE2C99"/>
    <w:rsid w:val="00EE7CDC"/>
    <w:rsid w:val="00F606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BC647"/>
  <w15:chartTrackingRefBased/>
  <w15:docId w15:val="{DB539D5F-7078-4E49-A9E8-9180A4C4C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6C37"/>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606C37"/>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606C37"/>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606C37"/>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606C37"/>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606C3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6C3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6C3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6C3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6C37"/>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606C37"/>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606C37"/>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606C37"/>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606C37"/>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606C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6C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6C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6C37"/>
    <w:rPr>
      <w:rFonts w:eastAsiaTheme="majorEastAsia" w:cstheme="majorBidi"/>
      <w:color w:val="272727" w:themeColor="text1" w:themeTint="D8"/>
    </w:rPr>
  </w:style>
  <w:style w:type="paragraph" w:styleId="Title">
    <w:name w:val="Title"/>
    <w:basedOn w:val="Normal"/>
    <w:next w:val="Normal"/>
    <w:link w:val="TitleChar"/>
    <w:uiPriority w:val="10"/>
    <w:qFormat/>
    <w:rsid w:val="00606C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6C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6C3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6C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6C3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06C37"/>
    <w:rPr>
      <w:i/>
      <w:iCs/>
      <w:color w:val="404040" w:themeColor="text1" w:themeTint="BF"/>
    </w:rPr>
  </w:style>
  <w:style w:type="paragraph" w:styleId="ListParagraph">
    <w:name w:val="List Paragraph"/>
    <w:basedOn w:val="Normal"/>
    <w:uiPriority w:val="34"/>
    <w:qFormat/>
    <w:rsid w:val="00606C37"/>
    <w:pPr>
      <w:ind w:left="720"/>
      <w:contextualSpacing/>
    </w:pPr>
  </w:style>
  <w:style w:type="character" w:styleId="IntenseEmphasis">
    <w:name w:val="Intense Emphasis"/>
    <w:basedOn w:val="DefaultParagraphFont"/>
    <w:uiPriority w:val="21"/>
    <w:qFormat/>
    <w:rsid w:val="00606C37"/>
    <w:rPr>
      <w:i/>
      <w:iCs/>
      <w:color w:val="365F91" w:themeColor="accent1" w:themeShade="BF"/>
    </w:rPr>
  </w:style>
  <w:style w:type="paragraph" w:styleId="IntenseQuote">
    <w:name w:val="Intense Quote"/>
    <w:basedOn w:val="Normal"/>
    <w:next w:val="Normal"/>
    <w:link w:val="IntenseQuoteChar"/>
    <w:uiPriority w:val="30"/>
    <w:qFormat/>
    <w:rsid w:val="00606C37"/>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606C37"/>
    <w:rPr>
      <w:i/>
      <w:iCs/>
      <w:color w:val="365F91" w:themeColor="accent1" w:themeShade="BF"/>
    </w:rPr>
  </w:style>
  <w:style w:type="character" w:styleId="IntenseReference">
    <w:name w:val="Intense Reference"/>
    <w:basedOn w:val="DefaultParagraphFont"/>
    <w:uiPriority w:val="32"/>
    <w:qFormat/>
    <w:rsid w:val="00606C37"/>
    <w:rPr>
      <w:b/>
      <w:bCs/>
      <w:smallCaps/>
      <w:color w:val="365F91" w:themeColor="accent1" w:themeShade="BF"/>
      <w:spacing w:val="5"/>
    </w:rPr>
  </w:style>
  <w:style w:type="paragraph" w:styleId="Caption">
    <w:name w:val="caption"/>
    <w:basedOn w:val="Normal"/>
    <w:next w:val="Normal"/>
    <w:uiPriority w:val="35"/>
    <w:unhideWhenUsed/>
    <w:qFormat/>
    <w:rsid w:val="00F606ED"/>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1628</TotalTime>
  <Pages>4</Pages>
  <Words>650</Words>
  <Characters>3706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Popkes</dc:creator>
  <cp:keywords/>
  <dc:description/>
  <cp:lastModifiedBy>Steve Popkes</cp:lastModifiedBy>
  <cp:revision>10</cp:revision>
  <dcterms:created xsi:type="dcterms:W3CDTF">2026-06-07T21:02:00Z</dcterms:created>
  <dcterms:modified xsi:type="dcterms:W3CDTF">2026-06-09T16:51:00Z</dcterms:modified>
</cp:coreProperties>
</file>